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45922" w14:textId="224118E2" w:rsidR="0013141D" w:rsidRDefault="0013141D" w:rsidP="00092C20">
      <w:pPr>
        <w:jc w:val="center"/>
        <w:rPr>
          <w:sz w:val="28"/>
          <w:szCs w:val="28"/>
        </w:rPr>
      </w:pPr>
      <w:bookmarkStart w:id="0" w:name="_GoBack"/>
      <w:bookmarkEnd w:id="0"/>
    </w:p>
    <w:p w14:paraId="54B88423" w14:textId="3BF77422" w:rsidR="000656E4" w:rsidRPr="000656E4" w:rsidRDefault="000656E4" w:rsidP="000656E4">
      <w:pPr>
        <w:rPr>
          <w:sz w:val="24"/>
          <w:szCs w:val="24"/>
        </w:rPr>
      </w:pPr>
    </w:p>
    <w:p w14:paraId="4FB9C904" w14:textId="62130F1B" w:rsidR="00092C20" w:rsidRPr="000656E4" w:rsidRDefault="000656E4" w:rsidP="000656E4">
      <w:pPr>
        <w:rPr>
          <w:b/>
          <w:bCs/>
          <w:sz w:val="28"/>
          <w:szCs w:val="28"/>
          <w:u w:val="single"/>
        </w:rPr>
      </w:pPr>
      <w:r w:rsidRPr="000656E4">
        <w:rPr>
          <w:b/>
          <w:bCs/>
          <w:sz w:val="28"/>
          <w:szCs w:val="28"/>
          <w:u w:val="single"/>
        </w:rPr>
        <w:t>CHARLES F. GLOCK</w:t>
      </w:r>
      <w:r>
        <w:rPr>
          <w:b/>
          <w:bCs/>
          <w:sz w:val="28"/>
          <w:szCs w:val="28"/>
          <w:u w:val="single"/>
        </w:rPr>
        <w:t>, Lt Col, USAF</w:t>
      </w:r>
    </w:p>
    <w:p w14:paraId="5B2E3115" w14:textId="77777777" w:rsidR="000656E4" w:rsidRPr="000656E4" w:rsidRDefault="000656E4" w:rsidP="000656E4">
      <w:r w:rsidRPr="000656E4">
        <w:t>MYRTLE BEACH | Charles F. Glock, age 87, formerly of South River, N.J., died Monday, Mar. 6, 2006 at Grand Strand Hospital.</w:t>
      </w:r>
    </w:p>
    <w:p w14:paraId="161DE319" w14:textId="77777777" w:rsidR="000656E4" w:rsidRPr="000656E4" w:rsidRDefault="000656E4" w:rsidP="000656E4"/>
    <w:p w14:paraId="139E0236" w14:textId="77777777" w:rsidR="000656E4" w:rsidRPr="000656E4" w:rsidRDefault="000656E4" w:rsidP="000656E4">
      <w:r w:rsidRPr="000656E4">
        <w:t xml:space="preserve">Born in Spotswood, N.J., he lived in South River, N.J. before retiring to South Carolina in 1986. Mr. Glock retired in 1978 as a Lieutenant Colonel from the United States Air Force as a pilot. Mr. Glock was a veteran of World War II and flew B-26 with 67 missions and was awarded 13 air medals. He then worked for Hercules, Inc. in </w:t>
      </w:r>
      <w:proofErr w:type="spellStart"/>
      <w:r w:rsidRPr="000656E4">
        <w:t>Parlin</w:t>
      </w:r>
      <w:proofErr w:type="spellEnd"/>
      <w:r w:rsidRPr="000656E4">
        <w:t>, N.J. He was a member of the Socastee United Methodist Church in Myrtle Beach.</w:t>
      </w:r>
    </w:p>
    <w:p w14:paraId="2FC79A13" w14:textId="77777777" w:rsidR="000656E4" w:rsidRPr="000656E4" w:rsidRDefault="000656E4" w:rsidP="000656E4"/>
    <w:p w14:paraId="176E972F" w14:textId="77777777" w:rsidR="000656E4" w:rsidRPr="000656E4" w:rsidRDefault="000656E4" w:rsidP="000656E4">
      <w:r w:rsidRPr="000656E4">
        <w:t xml:space="preserve">Surviving are his wife, Irene </w:t>
      </w:r>
      <w:proofErr w:type="spellStart"/>
      <w:r w:rsidRPr="000656E4">
        <w:t>Sitkowski</w:t>
      </w:r>
      <w:proofErr w:type="spellEnd"/>
      <w:r w:rsidRPr="000656E4">
        <w:t xml:space="preserve"> Glock; two daughters, Linda Rodriguez of Sebastian, Fla., and Susan </w:t>
      </w:r>
      <w:proofErr w:type="spellStart"/>
      <w:r w:rsidRPr="000656E4">
        <w:t>Ragucci</w:t>
      </w:r>
      <w:proofErr w:type="spellEnd"/>
      <w:r w:rsidRPr="000656E4">
        <w:t xml:space="preserve"> of Columbus, N.J., and two grandchildren, Victoria Parker of Hoboken, N.J., and Kimberly Bruss of Robbinsville, N.J. He is also survived by three brothers and four sisters.</w:t>
      </w:r>
    </w:p>
    <w:p w14:paraId="08AA961B" w14:textId="77777777" w:rsidR="000656E4" w:rsidRPr="000656E4" w:rsidRDefault="000656E4" w:rsidP="000656E4"/>
    <w:p w14:paraId="134D4DD9" w14:textId="77777777" w:rsidR="000656E4" w:rsidRPr="000656E4" w:rsidRDefault="000656E4" w:rsidP="000656E4">
      <w:r w:rsidRPr="000656E4">
        <w:t>Mr. Glock was predeceased by his wives Elaine H. Glock and Lillian Glock and one sister.</w:t>
      </w:r>
    </w:p>
    <w:p w14:paraId="17B02E9D" w14:textId="77777777" w:rsidR="000656E4" w:rsidRPr="000656E4" w:rsidRDefault="000656E4" w:rsidP="000656E4"/>
    <w:sectPr w:rsidR="000656E4" w:rsidRPr="00065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20"/>
    <w:rsid w:val="000656E4"/>
    <w:rsid w:val="00092C20"/>
    <w:rsid w:val="001062DC"/>
    <w:rsid w:val="0013141D"/>
    <w:rsid w:val="00E5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D87C"/>
  <w15:chartTrackingRefBased/>
  <w15:docId w15:val="{6AB022D8-F98F-4326-8181-1DC789C0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Rufus Manning</dc:creator>
  <cp:keywords/>
  <dc:description/>
  <cp:lastModifiedBy>John Bradley</cp:lastModifiedBy>
  <cp:revision>2</cp:revision>
  <dcterms:created xsi:type="dcterms:W3CDTF">2019-09-23T13:22:00Z</dcterms:created>
  <dcterms:modified xsi:type="dcterms:W3CDTF">2019-09-23T13:22:00Z</dcterms:modified>
</cp:coreProperties>
</file>